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101D" w14:textId="77777777" w:rsidR="006A7020" w:rsidRDefault="006A702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9CFF4D" w14:textId="77777777" w:rsidR="006A7020" w:rsidRPr="00B45143" w:rsidRDefault="00B4514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4514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Vedlegg til høringsinnspill – fastsettelse av scooterløyper i Porsanger</w:t>
      </w:r>
    </w:p>
    <w:p w14:paraId="69FB13D9" w14:textId="77777777" w:rsidR="00B45143" w:rsidRPr="005336CD" w:rsidRDefault="00B4514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336C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Innspillet gjelder løype 14 og 18 </w:t>
      </w:r>
      <w:r w:rsidR="00DF3B4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over</w:t>
      </w:r>
      <w:r w:rsidRPr="005336C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36C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Øvrevann</w:t>
      </w:r>
      <w:proofErr w:type="spellEnd"/>
    </w:p>
    <w:p w14:paraId="603554BB" w14:textId="2F80EE3B" w:rsidR="00B45143" w:rsidRDefault="00B451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Det foreslås et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tilslutningsspor</w:t>
      </w:r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>angs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østsiden av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Øvrevann</w:t>
      </w:r>
      <w:proofErr w:type="spellEnd"/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(dagens spor 14)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mot sør forbi Campingplassen og </w:t>
      </w:r>
      <w:r w:rsidR="00E12C6D">
        <w:rPr>
          <w:rFonts w:ascii="Arial" w:hAnsi="Arial" w:cs="Arial"/>
          <w:color w:val="000000"/>
          <w:sz w:val="20"/>
          <w:szCs w:val="20"/>
          <w:shd w:val="clear" w:color="auto" w:fill="FFFFFF"/>
        </w:rPr>
        <w:t>videre</w:t>
      </w:r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  <w:proofErr w:type="gramStart"/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E12C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langs</w:t>
      </w:r>
      <w:proofErr w:type="gramEnd"/>
      <w:r w:rsidR="00E12C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mot E6</w:t>
      </w:r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og b) langs vestsiden mot parkeringsplass ved Skoganvarre bru.</w:t>
      </w:r>
      <w:r w:rsidR="00E12C6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9006F29" w14:textId="77777777" w:rsidR="00B45143" w:rsidRDefault="00533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Videre foreslås tilslutningssporet ført f</w:t>
      </w:r>
      <w:r w:rsidR="00B45143">
        <w:rPr>
          <w:rFonts w:ascii="Arial" w:hAnsi="Arial" w:cs="Arial"/>
          <w:color w:val="000000"/>
          <w:sz w:val="20"/>
          <w:szCs w:val="20"/>
          <w:shd w:val="clear" w:color="auto" w:fill="FFFFFF"/>
        </w:rPr>
        <w:t>ra Campingplassen over sundet slik sporet tradisjonelt er kjørt, til parkeringsplass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B4514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ved Skoganvarre bru. </w:t>
      </w:r>
    </w:p>
    <w:p w14:paraId="20B560F2" w14:textId="77777777" w:rsidR="00B45143" w:rsidRPr="00B45143" w:rsidRDefault="00B4514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451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Begrunnelse:</w:t>
      </w:r>
    </w:p>
    <w:p w14:paraId="6954F0DD" w14:textId="77777777" w:rsidR="00B45143" w:rsidRDefault="00B4514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Slik løype 14 og 18 er trukket i dag, er det få som kan kjøre direkte fra hus, hytte og campingplass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Skoganvarre</w:t>
      </w:r>
      <w:r w:rsidR="00DF3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Parkeringsplassen nord for Skoganvarre 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har liten kapasitet, og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benyttes 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>i stor grad av de som kommer kjørende fra andre steder.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Parkeringsplass ved kirka, utenfor </w:t>
      </w:r>
      <w:r w:rsidR="00DF3B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den gamle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skolen og på campingplassen har ikke tilslutning til scooterløype slik løy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 i dag. Ved å legge om løypa vil 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det bli mindre press på parkeringsplassene og løype 14 og 18 får tilknytning til </w:t>
      </w:r>
      <w:r w:rsidR="00A96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parkeringsplassen </w:t>
      </w:r>
      <w:r w:rsidR="00325F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der </w:t>
      </w:r>
      <w:proofErr w:type="spellStart"/>
      <w:r w:rsidR="00325FA4">
        <w:rPr>
          <w:rFonts w:ascii="Arial" w:hAnsi="Arial" w:cs="Arial"/>
          <w:color w:val="000000"/>
          <w:sz w:val="20"/>
          <w:szCs w:val="20"/>
          <w:shd w:val="clear" w:color="auto" w:fill="FFFFFF"/>
        </w:rPr>
        <w:t>Sangovannveien</w:t>
      </w:r>
      <w:proofErr w:type="spellEnd"/>
      <w:r w:rsidR="00325F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starter.</w:t>
      </w:r>
    </w:p>
    <w:p w14:paraId="7AA93D07" w14:textId="77777777" w:rsidR="005336CD" w:rsidRDefault="00E12C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Hus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og hytter på østsiden av E6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har ikke tilslutning til scooterløyper fra dagens løypenett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Ved å føre sidesporet inn i bukta mot E6 vil scootere kunne </w:t>
      </w:r>
      <w:r w:rsidR="00DF3B41">
        <w:rPr>
          <w:rFonts w:ascii="Arial" w:hAnsi="Arial" w:cs="Arial"/>
          <w:color w:val="000000"/>
          <w:sz w:val="20"/>
          <w:szCs w:val="20"/>
          <w:shd w:val="clear" w:color="auto" w:fill="FFFFFF"/>
        </w:rPr>
        <w:t>parkeres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her, i gangavstand fra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mange </w:t>
      </w:r>
      <w:r w:rsidR="005336CD">
        <w:rPr>
          <w:rFonts w:ascii="Arial" w:hAnsi="Arial" w:cs="Arial"/>
          <w:color w:val="000000"/>
          <w:sz w:val="20"/>
          <w:szCs w:val="20"/>
          <w:shd w:val="clear" w:color="auto" w:fill="FFFFFF"/>
        </w:rPr>
        <w:t>hus og hytter. Dette kan være et tiltak for å redusere hytteeiernes behov for å oppta parkeringsplassene nord for Skoganvarre.</w:t>
      </w:r>
    </w:p>
    <w:p w14:paraId="49972137" w14:textId="0393787E" w:rsidR="0077299A" w:rsidRDefault="00325F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Lakselv 16.4.2019 </w:t>
      </w:r>
      <w:r w:rsidR="005D59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/fornyet 27.1.2021 </w:t>
      </w:r>
    </w:p>
    <w:p w14:paraId="45E21592" w14:textId="77777777" w:rsidR="00325FA4" w:rsidRDefault="00325F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Kate Persen</w:t>
      </w:r>
    </w:p>
    <w:sectPr w:rsidR="003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20"/>
    <w:rsid w:val="002D1452"/>
    <w:rsid w:val="00316176"/>
    <w:rsid w:val="00325FA4"/>
    <w:rsid w:val="005336CD"/>
    <w:rsid w:val="005A6AEC"/>
    <w:rsid w:val="005D593F"/>
    <w:rsid w:val="006A7020"/>
    <w:rsid w:val="006B010F"/>
    <w:rsid w:val="0077299A"/>
    <w:rsid w:val="008941EC"/>
    <w:rsid w:val="00A96F47"/>
    <w:rsid w:val="00B45143"/>
    <w:rsid w:val="00BE5CD1"/>
    <w:rsid w:val="00DF3B41"/>
    <w:rsid w:val="00E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2AB"/>
  <w15:chartTrackingRefBased/>
  <w15:docId w15:val="{E87545DE-C459-4741-8755-A54E536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70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Persen</dc:creator>
  <cp:keywords/>
  <dc:description/>
  <cp:lastModifiedBy>Johan Borgenvik</cp:lastModifiedBy>
  <cp:revision>2</cp:revision>
  <dcterms:created xsi:type="dcterms:W3CDTF">2021-02-03T16:53:00Z</dcterms:created>
  <dcterms:modified xsi:type="dcterms:W3CDTF">2021-02-03T16:53:00Z</dcterms:modified>
</cp:coreProperties>
</file>